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2CE70F" w14:textId="77777777" w:rsidR="006F6DEC" w:rsidRDefault="006F6DEC" w:rsidP="006F6DE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743F493F" wp14:editId="3AE9EBAD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A8D54F" w14:textId="77777777" w:rsidR="006F6DEC" w:rsidRDefault="006F6DEC" w:rsidP="006F6DE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14:paraId="6D0C0DA4" w14:textId="77777777" w:rsidR="006F6DEC" w:rsidRPr="0006625B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14:paraId="02743389" w14:textId="77777777" w:rsidR="006F6DEC" w:rsidRPr="0006625B" w:rsidRDefault="006F6DEC" w:rsidP="006F6D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14:paraId="3EE9B210" w14:textId="77777777" w:rsidR="00966960" w:rsidRPr="003E5017" w:rsidRDefault="00966960" w:rsidP="006F6DEC">
      <w:pPr>
        <w:pStyle w:val="7"/>
        <w:jc w:val="center"/>
        <w:rPr>
          <w:rFonts w:ascii="Times New Roman" w:hAnsi="Times New Roman" w:cs="Times New Roman"/>
          <w:i w:val="0"/>
          <w:color w:val="auto"/>
          <w:sz w:val="32"/>
          <w:szCs w:val="32"/>
          <w:lang w:val="uk-UA"/>
        </w:rPr>
      </w:pPr>
      <w:r w:rsidRPr="003E5017">
        <w:rPr>
          <w:rFonts w:ascii="Times New Roman" w:hAnsi="Times New Roman" w:cs="Times New Roman"/>
          <w:i w:val="0"/>
          <w:color w:val="auto"/>
          <w:sz w:val="32"/>
          <w:szCs w:val="32"/>
          <w:lang w:val="uk-UA"/>
        </w:rPr>
        <w:t>ВИКОНАВЧИЙ КОМІТЕТ</w:t>
      </w:r>
    </w:p>
    <w:p w14:paraId="2660D87F" w14:textId="3111CED6" w:rsidR="006F6DEC" w:rsidRDefault="006F6DEC" w:rsidP="006F6DEC">
      <w:pPr>
        <w:pStyle w:val="7"/>
        <w:jc w:val="center"/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</w:pPr>
      <w:r w:rsidRPr="003E5017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>РІШЕННЯ</w:t>
      </w:r>
      <w:r w:rsidR="003E5017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 xml:space="preserve"> № </w:t>
      </w:r>
      <w:r w:rsidR="00513868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>53</w:t>
      </w:r>
      <w:bookmarkStart w:id="0" w:name="_GoBack"/>
      <w:bookmarkEnd w:id="0"/>
    </w:p>
    <w:p w14:paraId="39E7C597" w14:textId="4EC5F4D9" w:rsidR="003E5017" w:rsidRPr="003E5017" w:rsidRDefault="003E5017" w:rsidP="003E5017">
      <w:pPr>
        <w:jc w:val="center"/>
        <w:rPr>
          <w:lang w:val="uk-UA"/>
        </w:rPr>
      </w:pPr>
      <w:r>
        <w:rPr>
          <w:lang w:val="uk-UA"/>
        </w:rPr>
        <w:t xml:space="preserve">23 березня 2023 року </w:t>
      </w:r>
    </w:p>
    <w:p w14:paraId="6C5E51F5" w14:textId="77777777" w:rsidR="006F6DEC" w:rsidRPr="00454E96" w:rsidRDefault="006F6DEC" w:rsidP="006F6DEC">
      <w:pPr>
        <w:rPr>
          <w:lang w:val="uk-UA"/>
        </w:rPr>
      </w:pPr>
    </w:p>
    <w:p w14:paraId="6D1723D4" w14:textId="77777777" w:rsidR="0007279F" w:rsidRPr="003E5017" w:rsidRDefault="006F6DEC" w:rsidP="001A4CBD">
      <w:pPr>
        <w:rPr>
          <w:b/>
          <w:bCs/>
          <w:iCs/>
          <w:color w:val="000000"/>
          <w:sz w:val="28"/>
          <w:szCs w:val="28"/>
          <w:lang w:val="uk-UA"/>
        </w:rPr>
      </w:pPr>
      <w:r w:rsidRPr="003E5017">
        <w:rPr>
          <w:b/>
          <w:sz w:val="28"/>
          <w:szCs w:val="28"/>
          <w:lang w:val="uk-UA"/>
        </w:rPr>
        <w:t>Про</w:t>
      </w:r>
      <w:r w:rsidR="001A4CBD" w:rsidRPr="003E5017">
        <w:rPr>
          <w:b/>
          <w:sz w:val="28"/>
          <w:szCs w:val="28"/>
          <w:lang w:val="uk-UA"/>
        </w:rPr>
        <w:t xml:space="preserve">  затвердження  </w:t>
      </w:r>
      <w:proofErr w:type="spellStart"/>
      <w:r w:rsidR="001A4CBD" w:rsidRPr="003E5017">
        <w:rPr>
          <w:b/>
          <w:bCs/>
          <w:iCs/>
          <w:color w:val="000000"/>
          <w:sz w:val="28"/>
          <w:szCs w:val="28"/>
        </w:rPr>
        <w:t>Поряд</w:t>
      </w:r>
      <w:r w:rsidR="001A4CBD" w:rsidRPr="003E5017">
        <w:rPr>
          <w:b/>
          <w:bCs/>
          <w:iCs/>
          <w:color w:val="000000"/>
          <w:sz w:val="28"/>
          <w:szCs w:val="28"/>
          <w:lang w:val="uk-UA"/>
        </w:rPr>
        <w:t>ків</w:t>
      </w:r>
      <w:proofErr w:type="spellEnd"/>
      <w:r w:rsidR="001A4CBD" w:rsidRPr="003E5017">
        <w:rPr>
          <w:b/>
          <w:bCs/>
          <w:iCs/>
          <w:color w:val="000000"/>
          <w:sz w:val="28"/>
          <w:szCs w:val="28"/>
          <w:lang w:val="uk-UA"/>
        </w:rPr>
        <w:t xml:space="preserve"> </w:t>
      </w:r>
    </w:p>
    <w:p w14:paraId="58DF5606" w14:textId="77777777" w:rsidR="0007279F" w:rsidRPr="003E5017" w:rsidRDefault="0007279F" w:rsidP="001A4CBD">
      <w:pPr>
        <w:rPr>
          <w:b/>
          <w:bCs/>
          <w:iCs/>
          <w:color w:val="000000"/>
          <w:sz w:val="28"/>
          <w:szCs w:val="28"/>
          <w:lang w:val="uk-UA"/>
        </w:rPr>
      </w:pPr>
      <w:r w:rsidRPr="003E5017">
        <w:rPr>
          <w:b/>
          <w:bCs/>
          <w:iCs/>
          <w:color w:val="000000"/>
          <w:sz w:val="28"/>
          <w:szCs w:val="28"/>
          <w:lang w:val="uk-UA"/>
        </w:rPr>
        <w:t>використання</w:t>
      </w:r>
      <w:r w:rsidR="001A4CBD" w:rsidRPr="003E5017">
        <w:rPr>
          <w:b/>
          <w:bCs/>
          <w:iCs/>
          <w:color w:val="000000"/>
          <w:sz w:val="28"/>
          <w:szCs w:val="28"/>
          <w:lang w:val="uk-UA"/>
        </w:rPr>
        <w:t xml:space="preserve"> </w:t>
      </w:r>
      <w:r w:rsidRPr="003E5017">
        <w:rPr>
          <w:b/>
          <w:bCs/>
          <w:iCs/>
          <w:color w:val="000000"/>
          <w:sz w:val="28"/>
          <w:szCs w:val="28"/>
          <w:lang w:val="uk-UA"/>
        </w:rPr>
        <w:t xml:space="preserve">бюджетних коштів </w:t>
      </w:r>
    </w:p>
    <w:p w14:paraId="4887F81C" w14:textId="4BC89D1F" w:rsidR="0007279F" w:rsidRPr="003E5017" w:rsidRDefault="0007279F" w:rsidP="001A4CBD">
      <w:pPr>
        <w:rPr>
          <w:b/>
          <w:bCs/>
          <w:iCs/>
          <w:color w:val="000000"/>
          <w:sz w:val="28"/>
          <w:szCs w:val="28"/>
          <w:lang w:val="uk-UA"/>
        </w:rPr>
      </w:pPr>
      <w:r w:rsidRPr="003E5017">
        <w:rPr>
          <w:b/>
          <w:bCs/>
          <w:iCs/>
          <w:color w:val="000000"/>
          <w:sz w:val="28"/>
          <w:szCs w:val="28"/>
          <w:lang w:val="uk-UA"/>
        </w:rPr>
        <w:t>для реалізації заходів Комплексної програми</w:t>
      </w:r>
    </w:p>
    <w:p w14:paraId="6A408B2C" w14:textId="2B83B7F5" w:rsidR="0007279F" w:rsidRPr="003E5017" w:rsidRDefault="0007279F" w:rsidP="001A4CBD">
      <w:pPr>
        <w:rPr>
          <w:b/>
          <w:bCs/>
          <w:iCs/>
          <w:color w:val="000000"/>
          <w:sz w:val="28"/>
          <w:szCs w:val="28"/>
          <w:lang w:val="uk-UA"/>
        </w:rPr>
      </w:pPr>
      <w:r w:rsidRPr="003E5017">
        <w:rPr>
          <w:b/>
          <w:bCs/>
          <w:iCs/>
          <w:color w:val="000000"/>
          <w:sz w:val="28"/>
          <w:szCs w:val="28"/>
          <w:lang w:val="uk-UA"/>
        </w:rPr>
        <w:t>соціального захисту та забезпечення</w:t>
      </w:r>
    </w:p>
    <w:p w14:paraId="7734F68F" w14:textId="7701F73E" w:rsidR="0007279F" w:rsidRPr="003E5017" w:rsidRDefault="0007279F" w:rsidP="001A4CBD">
      <w:pPr>
        <w:rPr>
          <w:b/>
          <w:bCs/>
          <w:iCs/>
          <w:color w:val="000000"/>
          <w:sz w:val="28"/>
          <w:szCs w:val="28"/>
          <w:lang w:val="uk-UA"/>
        </w:rPr>
      </w:pPr>
      <w:r w:rsidRPr="003E5017">
        <w:rPr>
          <w:b/>
          <w:bCs/>
          <w:iCs/>
          <w:color w:val="000000"/>
          <w:sz w:val="28"/>
          <w:szCs w:val="28"/>
          <w:lang w:val="uk-UA"/>
        </w:rPr>
        <w:t>населення Городоцької міської ради</w:t>
      </w:r>
    </w:p>
    <w:p w14:paraId="2176EE5A" w14:textId="4C1916C8" w:rsidR="0007279F" w:rsidRPr="003E5017" w:rsidRDefault="0007279F" w:rsidP="001A4CBD">
      <w:pPr>
        <w:rPr>
          <w:b/>
          <w:bCs/>
          <w:iCs/>
          <w:color w:val="000000"/>
          <w:sz w:val="28"/>
          <w:szCs w:val="28"/>
          <w:lang w:val="uk-UA"/>
        </w:rPr>
      </w:pPr>
      <w:r w:rsidRPr="003E5017">
        <w:rPr>
          <w:b/>
          <w:bCs/>
          <w:iCs/>
          <w:color w:val="000000"/>
          <w:sz w:val="28"/>
          <w:szCs w:val="28"/>
          <w:lang w:val="uk-UA"/>
        </w:rPr>
        <w:t>на 2021-2024 роки</w:t>
      </w:r>
    </w:p>
    <w:p w14:paraId="45428D7D" w14:textId="4B03D928" w:rsidR="00CD0CF1" w:rsidRPr="00B02A3E" w:rsidRDefault="001A4CBD" w:rsidP="001A4CBD">
      <w:pPr>
        <w:rPr>
          <w:sz w:val="28"/>
          <w:szCs w:val="28"/>
          <w:lang w:val="uk-UA"/>
        </w:rPr>
      </w:pPr>
      <w:r w:rsidRPr="001A4CBD">
        <w:rPr>
          <w:b/>
          <w:bCs/>
          <w:i/>
          <w:iCs/>
          <w:color w:val="000000"/>
          <w:sz w:val="28"/>
          <w:szCs w:val="28"/>
          <w:lang w:val="uk-UA"/>
        </w:rPr>
        <w:t xml:space="preserve"> </w:t>
      </w:r>
    </w:p>
    <w:p w14:paraId="253AD525" w14:textId="43FAB191" w:rsidR="006F6DEC" w:rsidRPr="003E5017" w:rsidRDefault="006F6DEC" w:rsidP="00C81C96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3E5017">
        <w:rPr>
          <w:sz w:val="28"/>
          <w:szCs w:val="28"/>
          <w:lang w:val="uk-UA"/>
        </w:rPr>
        <w:t xml:space="preserve">    </w:t>
      </w:r>
      <w:r w:rsidRPr="003E5017">
        <w:rPr>
          <w:sz w:val="28"/>
          <w:szCs w:val="28"/>
          <w:lang w:val="uk-UA"/>
        </w:rPr>
        <w:tab/>
      </w:r>
      <w:r w:rsidR="00C81C96" w:rsidRPr="003E5017">
        <w:rPr>
          <w:sz w:val="28"/>
          <w:szCs w:val="28"/>
          <w:lang w:val="uk-UA"/>
        </w:rPr>
        <w:t xml:space="preserve">Відповідно до пункту 3 статті 28 Закону України «Про місцеве самоврядування в Україні», </w:t>
      </w:r>
      <w:r w:rsidR="00C81C96" w:rsidRPr="003E5017">
        <w:rPr>
          <w:bCs/>
          <w:sz w:val="28"/>
          <w:szCs w:val="28"/>
          <w:lang w:val="uk-UA"/>
        </w:rPr>
        <w:t xml:space="preserve">Закону України «Про автомобільний транспорт», </w:t>
      </w:r>
      <w:r w:rsidR="00C81C96" w:rsidRPr="003E5017">
        <w:rPr>
          <w:sz w:val="28"/>
          <w:szCs w:val="28"/>
          <w:lang w:val="uk-UA"/>
        </w:rPr>
        <w:t>ст. 91 Бюджетного кодексу України, з м</w:t>
      </w:r>
      <w:r w:rsidR="00C81C96" w:rsidRPr="003E5017">
        <w:rPr>
          <w:color w:val="000000"/>
          <w:sz w:val="28"/>
          <w:szCs w:val="28"/>
          <w:lang w:val="uk-UA"/>
        </w:rPr>
        <w:t xml:space="preserve">етою </w:t>
      </w:r>
      <w:r w:rsidR="00C81C96" w:rsidRPr="003E5017">
        <w:rPr>
          <w:sz w:val="28"/>
          <w:szCs w:val="28"/>
          <w:lang w:val="uk-UA"/>
        </w:rPr>
        <w:t xml:space="preserve"> </w:t>
      </w:r>
      <w:r w:rsidR="00C81C96" w:rsidRPr="003E5017">
        <w:rPr>
          <w:color w:val="000000"/>
          <w:sz w:val="28"/>
          <w:szCs w:val="28"/>
          <w:lang w:val="uk-UA"/>
        </w:rPr>
        <w:t xml:space="preserve">забезпечення конституційних гарантій на </w:t>
      </w:r>
      <w:r w:rsidR="00C81C96" w:rsidRPr="003E5017">
        <w:rPr>
          <w:sz w:val="28"/>
          <w:szCs w:val="28"/>
          <w:lang w:val="uk-UA"/>
        </w:rPr>
        <w:t xml:space="preserve">соціальний захист окремих категорій громадян, відшкодування витрат за пільгове перевезення громадян </w:t>
      </w:r>
      <w:r w:rsidR="00C81C96" w:rsidRPr="003E5017">
        <w:rPr>
          <w:kern w:val="36"/>
          <w:sz w:val="28"/>
          <w:szCs w:val="28"/>
          <w:lang w:val="uk-UA"/>
        </w:rPr>
        <w:t xml:space="preserve">на </w:t>
      </w:r>
      <w:r w:rsidR="00C81C96" w:rsidRPr="003E5017">
        <w:rPr>
          <w:kern w:val="36"/>
          <w:sz w:val="28"/>
          <w:szCs w:val="28"/>
          <w:shd w:val="clear" w:color="auto" w:fill="FFFFFF" w:themeFill="background1"/>
          <w:lang w:val="uk-UA"/>
        </w:rPr>
        <w:t>приміських</w:t>
      </w:r>
      <w:r w:rsidR="0007279F" w:rsidRPr="003E5017">
        <w:rPr>
          <w:kern w:val="36"/>
          <w:sz w:val="28"/>
          <w:szCs w:val="28"/>
          <w:shd w:val="clear" w:color="auto" w:fill="FFFFFF" w:themeFill="background1"/>
          <w:lang w:val="uk-UA"/>
        </w:rPr>
        <w:t>, міжміських</w:t>
      </w:r>
      <w:r w:rsidR="00C81C96" w:rsidRPr="003E5017">
        <w:rPr>
          <w:kern w:val="36"/>
          <w:sz w:val="28"/>
          <w:szCs w:val="28"/>
          <w:shd w:val="clear" w:color="auto" w:fill="FFFFFF" w:themeFill="background1"/>
          <w:lang w:val="uk-UA"/>
        </w:rPr>
        <w:t xml:space="preserve"> та міських маршрутах загального користування автомобільним та залізничним транспортом відповідно до</w:t>
      </w:r>
      <w:r w:rsidR="008613AA" w:rsidRPr="003E5017">
        <w:rPr>
          <w:sz w:val="28"/>
          <w:szCs w:val="28"/>
          <w:lang w:val="uk-UA"/>
        </w:rPr>
        <w:t xml:space="preserve"> заходів</w:t>
      </w:r>
      <w:r w:rsidR="00A9190C" w:rsidRPr="003E5017">
        <w:rPr>
          <w:sz w:val="28"/>
          <w:szCs w:val="28"/>
          <w:lang w:val="uk-UA"/>
        </w:rPr>
        <w:t xml:space="preserve"> </w:t>
      </w:r>
      <w:r w:rsidR="008613AA" w:rsidRPr="003E5017">
        <w:rPr>
          <w:sz w:val="28"/>
          <w:szCs w:val="28"/>
          <w:lang w:val="uk-UA"/>
        </w:rPr>
        <w:t xml:space="preserve"> Комплексної програми  соціально</w:t>
      </w:r>
      <w:r w:rsidR="00A9190C" w:rsidRPr="003E5017">
        <w:rPr>
          <w:sz w:val="28"/>
          <w:szCs w:val="28"/>
          <w:lang w:val="uk-UA"/>
        </w:rPr>
        <w:t>го захисту та забезпечення населення Городоцької міської ради на  2021-2024</w:t>
      </w:r>
      <w:r w:rsidR="00660C7B" w:rsidRPr="003E5017">
        <w:rPr>
          <w:sz w:val="28"/>
          <w:szCs w:val="28"/>
          <w:lang w:val="uk-UA"/>
        </w:rPr>
        <w:t xml:space="preserve"> роки</w:t>
      </w:r>
      <w:r w:rsidR="008613AA" w:rsidRPr="003E5017">
        <w:rPr>
          <w:sz w:val="28"/>
          <w:szCs w:val="28"/>
          <w:lang w:val="uk-UA"/>
        </w:rPr>
        <w:t xml:space="preserve">, затвердженої рішенням сесії </w:t>
      </w:r>
      <w:r w:rsidR="00CD0CF1" w:rsidRPr="003E5017">
        <w:rPr>
          <w:sz w:val="28"/>
          <w:szCs w:val="28"/>
          <w:lang w:val="uk-UA"/>
        </w:rPr>
        <w:t>Городоцької міської ради від</w:t>
      </w:r>
      <w:r w:rsidR="00C81C96" w:rsidRPr="003E5017">
        <w:rPr>
          <w:sz w:val="28"/>
          <w:szCs w:val="28"/>
          <w:lang w:val="uk-UA"/>
        </w:rPr>
        <w:t xml:space="preserve"> </w:t>
      </w:r>
      <w:r w:rsidR="00CD0CF1" w:rsidRPr="003E5017">
        <w:rPr>
          <w:sz w:val="28"/>
          <w:szCs w:val="28"/>
          <w:lang w:val="uk-UA"/>
        </w:rPr>
        <w:t>2</w:t>
      </w:r>
      <w:r w:rsidR="00C81C96" w:rsidRPr="003E5017">
        <w:rPr>
          <w:sz w:val="28"/>
          <w:szCs w:val="28"/>
          <w:lang w:val="uk-UA"/>
        </w:rPr>
        <w:t>2</w:t>
      </w:r>
      <w:r w:rsidR="00CD0CF1" w:rsidRPr="003E5017">
        <w:rPr>
          <w:sz w:val="28"/>
          <w:szCs w:val="28"/>
          <w:lang w:val="uk-UA"/>
        </w:rPr>
        <w:t>.12.202</w:t>
      </w:r>
      <w:r w:rsidR="00C81C96" w:rsidRPr="003E5017">
        <w:rPr>
          <w:sz w:val="28"/>
          <w:szCs w:val="28"/>
          <w:lang w:val="uk-UA"/>
        </w:rPr>
        <w:t xml:space="preserve">0  </w:t>
      </w:r>
      <w:r w:rsidR="00CD0CF1" w:rsidRPr="003E5017">
        <w:rPr>
          <w:sz w:val="28"/>
          <w:szCs w:val="28"/>
          <w:lang w:val="uk-UA"/>
        </w:rPr>
        <w:t xml:space="preserve"> №</w:t>
      </w:r>
      <w:r w:rsidR="00C81C96" w:rsidRPr="003E5017">
        <w:rPr>
          <w:sz w:val="28"/>
          <w:szCs w:val="28"/>
          <w:lang w:val="uk-UA"/>
        </w:rPr>
        <w:t>54</w:t>
      </w:r>
      <w:r w:rsidR="003E5017" w:rsidRPr="003E5017">
        <w:rPr>
          <w:sz w:val="28"/>
          <w:szCs w:val="28"/>
          <w:lang w:val="uk-UA"/>
        </w:rPr>
        <w:t>,</w:t>
      </w:r>
      <w:r w:rsidR="008613AA" w:rsidRPr="003E5017">
        <w:rPr>
          <w:sz w:val="28"/>
          <w:szCs w:val="28"/>
          <w:lang w:val="uk-UA"/>
        </w:rPr>
        <w:t xml:space="preserve"> </w:t>
      </w:r>
      <w:r w:rsidRPr="003E5017">
        <w:rPr>
          <w:sz w:val="28"/>
          <w:szCs w:val="28"/>
          <w:lang w:val="uk-UA"/>
        </w:rPr>
        <w:t xml:space="preserve"> </w:t>
      </w:r>
      <w:r w:rsidR="000552AF" w:rsidRPr="003E5017">
        <w:rPr>
          <w:sz w:val="28"/>
          <w:szCs w:val="28"/>
          <w:lang w:val="uk-UA"/>
        </w:rPr>
        <w:t xml:space="preserve"> виконавчий комітет </w:t>
      </w:r>
      <w:r w:rsidRPr="003E5017">
        <w:rPr>
          <w:sz w:val="28"/>
          <w:szCs w:val="28"/>
          <w:lang w:val="uk-UA"/>
        </w:rPr>
        <w:t>міськ</w:t>
      </w:r>
      <w:r w:rsidR="000552AF" w:rsidRPr="003E5017">
        <w:rPr>
          <w:sz w:val="28"/>
          <w:szCs w:val="28"/>
          <w:lang w:val="uk-UA"/>
        </w:rPr>
        <w:t>ої</w:t>
      </w:r>
      <w:r w:rsidRPr="003E5017">
        <w:rPr>
          <w:sz w:val="28"/>
          <w:szCs w:val="28"/>
          <w:lang w:val="uk-UA"/>
        </w:rPr>
        <w:t xml:space="preserve"> рад</w:t>
      </w:r>
      <w:r w:rsidR="000552AF" w:rsidRPr="003E5017">
        <w:rPr>
          <w:sz w:val="28"/>
          <w:szCs w:val="28"/>
          <w:lang w:val="uk-UA"/>
        </w:rPr>
        <w:t>и</w:t>
      </w:r>
    </w:p>
    <w:p w14:paraId="3E53CB11" w14:textId="77777777" w:rsidR="006F6DEC" w:rsidRPr="003E5017" w:rsidRDefault="006F6DEC" w:rsidP="003E5017">
      <w:pPr>
        <w:jc w:val="center"/>
        <w:rPr>
          <w:b/>
          <w:sz w:val="28"/>
          <w:szCs w:val="28"/>
          <w:lang w:val="uk-UA"/>
        </w:rPr>
      </w:pPr>
      <w:r w:rsidRPr="003E5017">
        <w:rPr>
          <w:b/>
          <w:sz w:val="28"/>
          <w:szCs w:val="28"/>
          <w:lang w:val="uk-UA"/>
        </w:rPr>
        <w:t>ВИРІШИВ:</w:t>
      </w:r>
    </w:p>
    <w:p w14:paraId="70981B3E" w14:textId="77777777" w:rsidR="00D9379C" w:rsidRPr="003E5017" w:rsidRDefault="00572B5F" w:rsidP="00756BCB">
      <w:pPr>
        <w:ind w:firstLine="708"/>
        <w:jc w:val="both"/>
        <w:rPr>
          <w:sz w:val="28"/>
          <w:szCs w:val="28"/>
          <w:lang w:val="uk-UA"/>
        </w:rPr>
      </w:pPr>
      <w:r w:rsidRPr="003E5017">
        <w:rPr>
          <w:sz w:val="28"/>
          <w:szCs w:val="28"/>
          <w:lang w:val="uk-UA"/>
        </w:rPr>
        <w:t>1.Затвердити</w:t>
      </w:r>
      <w:r w:rsidR="00D9379C" w:rsidRPr="003E5017">
        <w:rPr>
          <w:sz w:val="28"/>
          <w:szCs w:val="28"/>
          <w:lang w:val="uk-UA"/>
        </w:rPr>
        <w:t>:</w:t>
      </w:r>
    </w:p>
    <w:p w14:paraId="1AD87B4B" w14:textId="23803DAE" w:rsidR="00D9379C" w:rsidRPr="003E5017" w:rsidRDefault="00D9379C" w:rsidP="00D9379C">
      <w:pPr>
        <w:ind w:firstLine="708"/>
        <w:jc w:val="both"/>
        <w:rPr>
          <w:sz w:val="28"/>
          <w:szCs w:val="28"/>
          <w:lang w:val="uk-UA"/>
        </w:rPr>
      </w:pPr>
      <w:r w:rsidRPr="003E5017">
        <w:rPr>
          <w:sz w:val="28"/>
          <w:szCs w:val="28"/>
          <w:lang w:val="uk-UA"/>
        </w:rPr>
        <w:t>1.1.</w:t>
      </w:r>
      <w:r w:rsidR="00756BCB" w:rsidRPr="003E5017">
        <w:rPr>
          <w:bCs/>
          <w:sz w:val="28"/>
          <w:szCs w:val="28"/>
          <w:lang w:val="uk-UA"/>
        </w:rPr>
        <w:t xml:space="preserve">Порядок </w:t>
      </w:r>
      <w:r w:rsidR="003929DA" w:rsidRPr="003E5017">
        <w:rPr>
          <w:bCs/>
          <w:sz w:val="28"/>
          <w:szCs w:val="28"/>
          <w:lang w:val="uk-UA"/>
        </w:rPr>
        <w:t>надання щомісячної доплати до пенсії ветеранам Української повстанської армії</w:t>
      </w:r>
      <w:r w:rsidR="002C3A05" w:rsidRPr="003E5017">
        <w:rPr>
          <w:b/>
          <w:bCs/>
          <w:color w:val="000000"/>
          <w:sz w:val="28"/>
          <w:szCs w:val="28"/>
          <w:lang w:val="uk-UA"/>
        </w:rPr>
        <w:t xml:space="preserve"> </w:t>
      </w:r>
      <w:r w:rsidR="00CD0CF1" w:rsidRPr="003E5017">
        <w:rPr>
          <w:kern w:val="3"/>
          <w:sz w:val="28"/>
          <w:szCs w:val="28"/>
          <w:lang w:val="uk-UA" w:eastAsia="ja-JP" w:bidi="fa-IR"/>
        </w:rPr>
        <w:t xml:space="preserve"> </w:t>
      </w:r>
      <w:r w:rsidR="002C3A05" w:rsidRPr="003E5017">
        <w:rPr>
          <w:sz w:val="28"/>
          <w:szCs w:val="28"/>
          <w:lang w:val="uk-UA"/>
        </w:rPr>
        <w:t xml:space="preserve"> згідно додатку</w:t>
      </w:r>
      <w:r w:rsidR="00756BCB" w:rsidRPr="003E5017">
        <w:rPr>
          <w:sz w:val="28"/>
          <w:szCs w:val="28"/>
          <w:lang w:val="uk-UA"/>
        </w:rPr>
        <w:t>1</w:t>
      </w:r>
      <w:r w:rsidR="009E3356" w:rsidRPr="003E5017">
        <w:rPr>
          <w:sz w:val="28"/>
          <w:szCs w:val="28"/>
          <w:lang w:val="uk-UA"/>
        </w:rPr>
        <w:t>;</w:t>
      </w:r>
    </w:p>
    <w:p w14:paraId="432B017A" w14:textId="037ADE5F" w:rsidR="00D9379C" w:rsidRPr="003E5017" w:rsidRDefault="00EA4D1D" w:rsidP="00D9379C">
      <w:pPr>
        <w:ind w:firstLine="708"/>
        <w:jc w:val="both"/>
        <w:rPr>
          <w:sz w:val="28"/>
          <w:szCs w:val="28"/>
          <w:lang w:val="uk-UA"/>
        </w:rPr>
      </w:pPr>
      <w:r w:rsidRPr="003E5017">
        <w:rPr>
          <w:sz w:val="28"/>
          <w:szCs w:val="28"/>
          <w:lang w:val="uk-UA"/>
        </w:rPr>
        <w:t>1.2.</w:t>
      </w:r>
      <w:r w:rsidRPr="003E5017">
        <w:rPr>
          <w:bCs/>
          <w:sz w:val="28"/>
          <w:szCs w:val="28"/>
          <w:lang w:val="uk-UA"/>
        </w:rPr>
        <w:t xml:space="preserve"> Порядок </w:t>
      </w:r>
      <w:r w:rsidRPr="003E5017">
        <w:rPr>
          <w:b/>
          <w:bCs/>
          <w:color w:val="000000"/>
          <w:sz w:val="28"/>
          <w:szCs w:val="28"/>
          <w:lang w:val="uk-UA"/>
        </w:rPr>
        <w:t xml:space="preserve"> </w:t>
      </w:r>
      <w:r w:rsidR="004A7FDF" w:rsidRPr="003E5017">
        <w:rPr>
          <w:bCs/>
          <w:sz w:val="28"/>
          <w:szCs w:val="28"/>
          <w:lang w:val="uk-UA"/>
        </w:rPr>
        <w:t>надання щомісячної доплати до пенсії столітнім мешканцям громади</w:t>
      </w:r>
      <w:r w:rsidRPr="003E5017">
        <w:rPr>
          <w:kern w:val="3"/>
          <w:sz w:val="28"/>
          <w:szCs w:val="28"/>
          <w:lang w:val="uk-UA" w:eastAsia="ja-JP" w:bidi="fa-IR"/>
        </w:rPr>
        <w:t xml:space="preserve"> </w:t>
      </w:r>
      <w:r w:rsidRPr="003E5017">
        <w:rPr>
          <w:sz w:val="28"/>
          <w:szCs w:val="28"/>
          <w:lang w:val="uk-UA"/>
        </w:rPr>
        <w:t xml:space="preserve"> згідно додатку</w:t>
      </w:r>
      <w:r w:rsidR="003E5017" w:rsidRPr="003E5017">
        <w:rPr>
          <w:sz w:val="28"/>
          <w:szCs w:val="28"/>
          <w:lang w:val="uk-UA"/>
        </w:rPr>
        <w:t xml:space="preserve"> </w:t>
      </w:r>
      <w:r w:rsidRPr="003E5017">
        <w:rPr>
          <w:sz w:val="28"/>
          <w:szCs w:val="28"/>
          <w:lang w:val="uk-UA"/>
        </w:rPr>
        <w:t>2</w:t>
      </w:r>
      <w:r w:rsidR="009E3356" w:rsidRPr="003E5017">
        <w:rPr>
          <w:sz w:val="28"/>
          <w:szCs w:val="28"/>
          <w:lang w:val="uk-UA"/>
        </w:rPr>
        <w:t>;</w:t>
      </w:r>
    </w:p>
    <w:p w14:paraId="04BAE9A1" w14:textId="1BB19C0F" w:rsidR="000552AF" w:rsidRPr="003E5017" w:rsidRDefault="00D9379C" w:rsidP="000552AF">
      <w:pPr>
        <w:ind w:firstLine="708"/>
        <w:jc w:val="both"/>
        <w:rPr>
          <w:sz w:val="28"/>
          <w:szCs w:val="28"/>
          <w:lang w:val="uk-UA"/>
        </w:rPr>
      </w:pPr>
      <w:r w:rsidRPr="003E5017">
        <w:rPr>
          <w:sz w:val="28"/>
          <w:szCs w:val="28"/>
          <w:lang w:val="uk-UA"/>
        </w:rPr>
        <w:t xml:space="preserve">1.3.Порядок </w:t>
      </w:r>
      <w:r w:rsidR="004A7FDF" w:rsidRPr="003E5017">
        <w:rPr>
          <w:sz w:val="28"/>
          <w:szCs w:val="28"/>
          <w:lang w:val="uk-UA"/>
        </w:rPr>
        <w:t>надання та виплати одноразової грошової допомоги громадянам, які постраждали внаслідок Чорнобильської катастрофи (до річниці аварії на ЧАЕС)</w:t>
      </w:r>
      <w:r w:rsidRPr="003E5017">
        <w:rPr>
          <w:sz w:val="28"/>
          <w:szCs w:val="28"/>
          <w:lang w:val="uk-UA"/>
        </w:rPr>
        <w:t xml:space="preserve"> згідно додатку</w:t>
      </w:r>
      <w:r w:rsidR="003E5017" w:rsidRPr="003E5017">
        <w:rPr>
          <w:sz w:val="28"/>
          <w:szCs w:val="28"/>
          <w:lang w:val="uk-UA"/>
        </w:rPr>
        <w:t xml:space="preserve"> </w:t>
      </w:r>
      <w:r w:rsidRPr="003E5017">
        <w:rPr>
          <w:sz w:val="28"/>
          <w:szCs w:val="28"/>
          <w:lang w:val="uk-UA"/>
        </w:rPr>
        <w:t>3</w:t>
      </w:r>
      <w:r w:rsidR="009E3356" w:rsidRPr="003E5017">
        <w:rPr>
          <w:sz w:val="28"/>
          <w:szCs w:val="28"/>
          <w:lang w:val="uk-UA"/>
        </w:rPr>
        <w:t>;</w:t>
      </w:r>
    </w:p>
    <w:p w14:paraId="26F1A615" w14:textId="25779494" w:rsidR="004A7FDF" w:rsidRPr="003E5017" w:rsidRDefault="000552AF" w:rsidP="004A7FDF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 w:rsidRPr="003E5017">
        <w:rPr>
          <w:sz w:val="28"/>
          <w:szCs w:val="28"/>
          <w:lang w:val="uk-UA"/>
        </w:rPr>
        <w:t>1.4.</w:t>
      </w:r>
      <w:r w:rsidRPr="003E5017">
        <w:rPr>
          <w:b/>
          <w:sz w:val="28"/>
          <w:szCs w:val="28"/>
          <w:lang w:val="uk-UA"/>
        </w:rPr>
        <w:t xml:space="preserve"> </w:t>
      </w:r>
      <w:r w:rsidRPr="003E5017">
        <w:rPr>
          <w:bCs/>
          <w:sz w:val="28"/>
          <w:szCs w:val="28"/>
          <w:lang w:val="uk-UA"/>
        </w:rPr>
        <w:t xml:space="preserve">Порядок надання та виплати одноразової грошової допомоги </w:t>
      </w:r>
      <w:r w:rsidR="004A7FDF" w:rsidRPr="003E5017">
        <w:rPr>
          <w:color w:val="000000"/>
          <w:sz w:val="28"/>
          <w:szCs w:val="28"/>
          <w:lang w:val="uk-UA"/>
        </w:rPr>
        <w:t xml:space="preserve">особам з інвалідністю – </w:t>
      </w:r>
      <w:proofErr w:type="spellStart"/>
      <w:r w:rsidR="004A7FDF" w:rsidRPr="003E5017">
        <w:rPr>
          <w:color w:val="000000"/>
          <w:sz w:val="28"/>
          <w:szCs w:val="28"/>
          <w:lang w:val="uk-UA"/>
        </w:rPr>
        <w:t>візочникам</w:t>
      </w:r>
      <w:proofErr w:type="spellEnd"/>
      <w:r w:rsidR="004A7FDF" w:rsidRPr="003E5017">
        <w:rPr>
          <w:color w:val="000000"/>
          <w:sz w:val="28"/>
          <w:szCs w:val="28"/>
          <w:lang w:val="uk-UA"/>
        </w:rPr>
        <w:t>, особам з інвалідністю по зору І та ІІ групи ( до  Дня білої тростини),  іншим категоріям осіб з інвалідністю та дітей з інвалідністю згідно додатку</w:t>
      </w:r>
      <w:r w:rsidR="00F07B80" w:rsidRPr="003E5017">
        <w:rPr>
          <w:color w:val="000000"/>
          <w:sz w:val="28"/>
          <w:szCs w:val="28"/>
          <w:lang w:val="uk-UA"/>
        </w:rPr>
        <w:t xml:space="preserve"> </w:t>
      </w:r>
      <w:r w:rsidR="004A7FDF" w:rsidRPr="003E5017">
        <w:rPr>
          <w:color w:val="000000"/>
          <w:sz w:val="28"/>
          <w:szCs w:val="28"/>
          <w:lang w:val="uk-UA"/>
        </w:rPr>
        <w:t>4</w:t>
      </w:r>
      <w:r w:rsidR="009E3356" w:rsidRPr="003E5017">
        <w:rPr>
          <w:color w:val="000000"/>
          <w:sz w:val="28"/>
          <w:szCs w:val="28"/>
          <w:lang w:val="uk-UA"/>
        </w:rPr>
        <w:t>;</w:t>
      </w:r>
    </w:p>
    <w:p w14:paraId="199885A1" w14:textId="778BBE1D" w:rsidR="009E3356" w:rsidRPr="003E5017" w:rsidRDefault="009E3356" w:rsidP="004A7FDF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 w:rsidRPr="003E5017">
        <w:rPr>
          <w:color w:val="000000"/>
          <w:sz w:val="28"/>
          <w:szCs w:val="28"/>
          <w:lang w:val="uk-UA"/>
        </w:rPr>
        <w:t xml:space="preserve">1.5. </w:t>
      </w:r>
      <w:r w:rsidRPr="003E5017">
        <w:rPr>
          <w:bCs/>
          <w:sz w:val="28"/>
          <w:szCs w:val="28"/>
          <w:lang w:val="uk-UA"/>
        </w:rPr>
        <w:t>Порядок надання та виплати одноразової грошової допомоги сім’ям загиблих учасників бойових дій в Афганістані</w:t>
      </w:r>
      <w:r w:rsidRPr="003E5017">
        <w:rPr>
          <w:color w:val="000000"/>
          <w:sz w:val="28"/>
          <w:szCs w:val="28"/>
          <w:lang w:val="uk-UA"/>
        </w:rPr>
        <w:t xml:space="preserve"> згідно додатку</w:t>
      </w:r>
      <w:r w:rsidR="00F07B80" w:rsidRPr="003E5017">
        <w:rPr>
          <w:color w:val="000000"/>
          <w:sz w:val="28"/>
          <w:szCs w:val="28"/>
          <w:lang w:val="uk-UA"/>
        </w:rPr>
        <w:t xml:space="preserve"> </w:t>
      </w:r>
      <w:r w:rsidRPr="003E5017">
        <w:rPr>
          <w:color w:val="000000"/>
          <w:sz w:val="28"/>
          <w:szCs w:val="28"/>
          <w:lang w:val="uk-UA"/>
        </w:rPr>
        <w:t>5;</w:t>
      </w:r>
    </w:p>
    <w:p w14:paraId="6106C477" w14:textId="47096242" w:rsidR="00E33294" w:rsidRPr="003E5017" w:rsidRDefault="00E33294" w:rsidP="00E33294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 w:rsidRPr="003E5017">
        <w:rPr>
          <w:color w:val="000000"/>
          <w:sz w:val="28"/>
          <w:szCs w:val="28"/>
          <w:lang w:val="uk-UA"/>
        </w:rPr>
        <w:t>1.6.</w:t>
      </w:r>
      <w:r w:rsidRPr="003E5017">
        <w:rPr>
          <w:bCs/>
          <w:sz w:val="28"/>
          <w:szCs w:val="28"/>
          <w:lang w:val="uk-UA"/>
        </w:rPr>
        <w:t xml:space="preserve"> Порядок надання та виплати одноразової грошової допомоги особам з інвалідністю Другої світової війни (до Дня Незалежності України)</w:t>
      </w:r>
      <w:r w:rsidRPr="003E5017">
        <w:rPr>
          <w:color w:val="000000"/>
          <w:sz w:val="28"/>
          <w:szCs w:val="28"/>
          <w:lang w:val="uk-UA"/>
        </w:rPr>
        <w:t xml:space="preserve"> згідно додатку</w:t>
      </w:r>
      <w:r w:rsidR="00F07B80" w:rsidRPr="003E5017">
        <w:rPr>
          <w:color w:val="000000"/>
          <w:sz w:val="28"/>
          <w:szCs w:val="28"/>
          <w:lang w:val="uk-UA"/>
        </w:rPr>
        <w:t xml:space="preserve"> </w:t>
      </w:r>
      <w:r w:rsidRPr="003E5017">
        <w:rPr>
          <w:color w:val="000000"/>
          <w:sz w:val="28"/>
          <w:szCs w:val="28"/>
          <w:lang w:val="uk-UA"/>
        </w:rPr>
        <w:t>6;</w:t>
      </w:r>
    </w:p>
    <w:p w14:paraId="4FA154F6" w14:textId="4E0B6467" w:rsidR="00E33294" w:rsidRPr="003E5017" w:rsidRDefault="00E33294" w:rsidP="00E33294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 w:rsidRPr="003E5017">
        <w:rPr>
          <w:color w:val="000000"/>
          <w:sz w:val="28"/>
          <w:szCs w:val="28"/>
          <w:lang w:val="uk-UA"/>
        </w:rPr>
        <w:lastRenderedPageBreak/>
        <w:t xml:space="preserve">1.7. </w:t>
      </w:r>
      <w:r w:rsidRPr="003E5017">
        <w:rPr>
          <w:bCs/>
          <w:sz w:val="28"/>
          <w:szCs w:val="28"/>
          <w:lang w:val="uk-UA"/>
        </w:rPr>
        <w:t>Порядок надання та виплати одноразової грошової допомоги ветеранам Української повстанської армії  (до Дня Героя))</w:t>
      </w:r>
      <w:r w:rsidRPr="003E5017">
        <w:rPr>
          <w:color w:val="000000"/>
          <w:sz w:val="28"/>
          <w:szCs w:val="28"/>
          <w:lang w:val="uk-UA"/>
        </w:rPr>
        <w:t xml:space="preserve"> згідно додатку</w:t>
      </w:r>
      <w:r w:rsidR="00F07B80" w:rsidRPr="003E5017">
        <w:rPr>
          <w:color w:val="000000"/>
          <w:sz w:val="28"/>
          <w:szCs w:val="28"/>
          <w:lang w:val="uk-UA"/>
        </w:rPr>
        <w:t xml:space="preserve"> </w:t>
      </w:r>
      <w:r w:rsidRPr="003E5017">
        <w:rPr>
          <w:color w:val="000000"/>
          <w:sz w:val="28"/>
          <w:szCs w:val="28"/>
          <w:lang w:val="uk-UA"/>
        </w:rPr>
        <w:t>7;</w:t>
      </w:r>
    </w:p>
    <w:p w14:paraId="49A8B905" w14:textId="2617A8DF" w:rsidR="005B077C" w:rsidRPr="003E5017" w:rsidRDefault="005B077C" w:rsidP="005B077C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 w:rsidRPr="003E5017">
        <w:rPr>
          <w:color w:val="000000"/>
          <w:sz w:val="28"/>
          <w:szCs w:val="28"/>
          <w:lang w:val="uk-UA"/>
        </w:rPr>
        <w:t xml:space="preserve">1.8. Порядок надання і виплати  інших пільг учасникам ліквідації аварії  на Чорнобильській атомній електростанції (одноразовий проїзд до будь якого пункту України </w:t>
      </w:r>
      <w:r w:rsidRPr="003E5017">
        <w:rPr>
          <w:color w:val="333333"/>
          <w:sz w:val="28"/>
          <w:szCs w:val="28"/>
          <w:shd w:val="clear" w:color="auto" w:fill="FFFFFF"/>
          <w:lang w:val="uk-UA"/>
        </w:rPr>
        <w:t xml:space="preserve">і назад автомобільним, або повітряним, або залізничним транспортом  </w:t>
      </w:r>
      <w:r w:rsidRPr="003E5017">
        <w:rPr>
          <w:color w:val="000000"/>
          <w:sz w:val="28"/>
          <w:szCs w:val="28"/>
          <w:lang w:val="uk-UA"/>
        </w:rPr>
        <w:t>згідно додатку</w:t>
      </w:r>
      <w:r w:rsidR="00F07B80" w:rsidRPr="003E5017">
        <w:rPr>
          <w:color w:val="000000"/>
          <w:sz w:val="28"/>
          <w:szCs w:val="28"/>
          <w:lang w:val="uk-UA"/>
        </w:rPr>
        <w:t xml:space="preserve"> </w:t>
      </w:r>
      <w:r w:rsidRPr="003E5017">
        <w:rPr>
          <w:color w:val="000000"/>
          <w:sz w:val="28"/>
          <w:szCs w:val="28"/>
          <w:lang w:val="uk-UA"/>
        </w:rPr>
        <w:t>8;</w:t>
      </w:r>
    </w:p>
    <w:p w14:paraId="2A32E02B" w14:textId="31BFB7DD" w:rsidR="005B077C" w:rsidRPr="003E5017" w:rsidRDefault="005B077C" w:rsidP="005B077C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3E5017">
        <w:rPr>
          <w:color w:val="000000"/>
          <w:sz w:val="28"/>
          <w:szCs w:val="28"/>
          <w:lang w:val="uk-UA"/>
        </w:rPr>
        <w:tab/>
        <w:t>1.9.</w:t>
      </w:r>
      <w:r w:rsidR="00F07B80" w:rsidRPr="003E5017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E5017">
        <w:rPr>
          <w:color w:val="000000"/>
          <w:sz w:val="28"/>
          <w:szCs w:val="28"/>
          <w:lang w:val="uk-UA"/>
        </w:rPr>
        <w:t>Порядку надання і виплати одноразової допомоги особам з інвалідністю внаслідок війни в Афганістані згідно додатку 9.</w:t>
      </w:r>
    </w:p>
    <w:p w14:paraId="00F86BD5" w14:textId="706A21F7" w:rsidR="005B077C" w:rsidRPr="003E5017" w:rsidRDefault="005B077C" w:rsidP="005B077C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3E5017">
        <w:rPr>
          <w:color w:val="000000"/>
          <w:sz w:val="28"/>
          <w:szCs w:val="28"/>
          <w:lang w:val="uk-UA"/>
        </w:rPr>
        <w:tab/>
        <w:t>1.10.</w:t>
      </w:r>
      <w:r w:rsidRPr="003E5017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3E5017">
        <w:rPr>
          <w:color w:val="000000"/>
          <w:sz w:val="28"/>
          <w:szCs w:val="28"/>
          <w:lang w:val="uk-UA"/>
        </w:rPr>
        <w:t>Порядок надання і виплати адресної допомоги на придбання дров учасникам бойових дій АТО (ООС), військовослужбовцям під час проходження військової служби – Захисникам та Захисницям України, потерпілим учасникам Революції Гідності з</w:t>
      </w:r>
      <w:r w:rsidR="00C029ED" w:rsidRPr="003E5017">
        <w:rPr>
          <w:color w:val="000000"/>
          <w:sz w:val="28"/>
          <w:szCs w:val="28"/>
          <w:lang w:val="uk-UA"/>
        </w:rPr>
        <w:t>г</w:t>
      </w:r>
      <w:r w:rsidRPr="003E5017">
        <w:rPr>
          <w:color w:val="000000"/>
          <w:sz w:val="28"/>
          <w:szCs w:val="28"/>
          <w:lang w:val="uk-UA"/>
        </w:rPr>
        <w:t>ідно додатку 10;</w:t>
      </w:r>
    </w:p>
    <w:p w14:paraId="4D6DBD63" w14:textId="08CDA0FF" w:rsidR="005B077C" w:rsidRPr="003E5017" w:rsidRDefault="005B077C" w:rsidP="005B077C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3E5017">
        <w:rPr>
          <w:color w:val="000000"/>
          <w:sz w:val="28"/>
          <w:szCs w:val="28"/>
          <w:lang w:val="uk-UA"/>
        </w:rPr>
        <w:tab/>
        <w:t>1.11. Порядок надання і виплати одноразової  грошової допомоги військовослужбовцям, які уклали контракт із Збройними Силами України за поданням першого відділу Львівського районного територіального центру комплектування та соціальної підтримки</w:t>
      </w:r>
      <w:r w:rsidR="00F07B80" w:rsidRPr="003E5017">
        <w:rPr>
          <w:color w:val="000000"/>
          <w:sz w:val="28"/>
          <w:szCs w:val="28"/>
          <w:lang w:val="uk-UA"/>
        </w:rPr>
        <w:t xml:space="preserve"> згідно додатку 11</w:t>
      </w:r>
      <w:r w:rsidRPr="003E5017">
        <w:rPr>
          <w:color w:val="000000"/>
          <w:sz w:val="28"/>
          <w:szCs w:val="28"/>
          <w:lang w:val="uk-UA"/>
        </w:rPr>
        <w:t>.</w:t>
      </w:r>
    </w:p>
    <w:p w14:paraId="53A5FFB2" w14:textId="1915C9DA" w:rsidR="008410C2" w:rsidRPr="003E5017" w:rsidRDefault="008410C2" w:rsidP="005B077C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3E5017">
        <w:rPr>
          <w:color w:val="000000"/>
          <w:sz w:val="28"/>
          <w:szCs w:val="28"/>
          <w:lang w:val="uk-UA"/>
        </w:rPr>
        <w:tab/>
        <w:t>1.12. Порядок відшкодування пільги на житлово-комунальні послуги членам сімей загиблих в Афганістані військовослужбовці – 50% щомісячно згідно додатку 12;</w:t>
      </w:r>
    </w:p>
    <w:p w14:paraId="14E8722A" w14:textId="5E8719F8" w:rsidR="008410C2" w:rsidRPr="003E5017" w:rsidRDefault="008410C2" w:rsidP="008410C2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3E5017">
        <w:rPr>
          <w:color w:val="000000"/>
          <w:sz w:val="28"/>
          <w:szCs w:val="28"/>
          <w:lang w:val="uk-UA"/>
        </w:rPr>
        <w:tab/>
        <w:t xml:space="preserve">1.13. Порядок відшкодування пільги на житлово-комунальні послуги членам сімей загиблих військовослужбовці –   учасників бойових дій АТО (ООС), загиблих (померлих) чи </w:t>
      </w:r>
      <w:proofErr w:type="spellStart"/>
      <w:r w:rsidRPr="003E5017">
        <w:rPr>
          <w:color w:val="000000"/>
          <w:sz w:val="28"/>
          <w:szCs w:val="28"/>
          <w:lang w:val="uk-UA"/>
        </w:rPr>
        <w:t>пропавших</w:t>
      </w:r>
      <w:proofErr w:type="spellEnd"/>
      <w:r w:rsidRPr="003E5017">
        <w:rPr>
          <w:color w:val="000000"/>
          <w:sz w:val="28"/>
          <w:szCs w:val="28"/>
          <w:lang w:val="uk-UA"/>
        </w:rPr>
        <w:t xml:space="preserve"> безвісти під час проходження військової служби – Захисників чи Захисниць України - 50% щомісячно згідно додатку 13;</w:t>
      </w:r>
    </w:p>
    <w:p w14:paraId="381C3CAF" w14:textId="4FE89B48" w:rsidR="008410C2" w:rsidRPr="003E5017" w:rsidRDefault="002B274D" w:rsidP="005B077C">
      <w:pPr>
        <w:shd w:val="clear" w:color="auto" w:fill="FFFFFF"/>
        <w:jc w:val="both"/>
        <w:rPr>
          <w:b/>
          <w:bCs/>
          <w:color w:val="000000"/>
          <w:sz w:val="28"/>
          <w:szCs w:val="28"/>
          <w:lang w:val="uk-UA"/>
        </w:rPr>
      </w:pPr>
      <w:r w:rsidRPr="003E5017">
        <w:rPr>
          <w:color w:val="000000"/>
          <w:sz w:val="28"/>
          <w:szCs w:val="28"/>
          <w:lang w:val="uk-UA"/>
        </w:rPr>
        <w:tab/>
        <w:t>1.14. Порядок відшкодування витрат, пов’язаних із наданням пільг на житлово-комунальні послуги, тверде паливо та скраплений газ бійцям-добровольцям АТО (щомісячно) згідно додатку 14.</w:t>
      </w:r>
    </w:p>
    <w:p w14:paraId="781FD6E4" w14:textId="30D7B360" w:rsidR="00987B0B" w:rsidRPr="003E5017" w:rsidRDefault="002C3A05" w:rsidP="00A6556B">
      <w:pPr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  <w:r w:rsidRPr="003E5017">
        <w:rPr>
          <w:sz w:val="28"/>
          <w:szCs w:val="28"/>
          <w:lang w:val="uk-UA"/>
        </w:rPr>
        <w:t>2.</w:t>
      </w:r>
      <w:r w:rsidR="00987B0B" w:rsidRPr="003E5017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 (І.</w:t>
      </w:r>
      <w:r w:rsidR="00E5493E" w:rsidRPr="003E5017">
        <w:rPr>
          <w:bCs/>
          <w:sz w:val="28"/>
          <w:szCs w:val="28"/>
          <w:lang w:val="uk-UA"/>
        </w:rPr>
        <w:t xml:space="preserve"> </w:t>
      </w:r>
      <w:proofErr w:type="spellStart"/>
      <w:r w:rsidR="00987B0B" w:rsidRPr="003E5017">
        <w:rPr>
          <w:bCs/>
          <w:sz w:val="28"/>
          <w:szCs w:val="28"/>
          <w:lang w:val="uk-UA"/>
        </w:rPr>
        <w:t>Дацк</w:t>
      </w:r>
      <w:r w:rsidR="00945685" w:rsidRPr="003E5017">
        <w:rPr>
          <w:bCs/>
          <w:sz w:val="28"/>
          <w:szCs w:val="28"/>
          <w:lang w:val="uk-UA"/>
        </w:rPr>
        <w:t>о</w:t>
      </w:r>
      <w:proofErr w:type="spellEnd"/>
      <w:r w:rsidR="00945685" w:rsidRPr="003E5017">
        <w:rPr>
          <w:bCs/>
          <w:sz w:val="28"/>
          <w:szCs w:val="28"/>
          <w:lang w:val="uk-UA"/>
        </w:rPr>
        <w:t>) забезпечити  належн</w:t>
      </w:r>
      <w:r w:rsidR="00FD392E" w:rsidRPr="003E5017">
        <w:rPr>
          <w:bCs/>
          <w:sz w:val="28"/>
          <w:szCs w:val="28"/>
          <w:lang w:val="uk-UA"/>
        </w:rPr>
        <w:t>е виконання Порядків використання бюджетних коштів згідно</w:t>
      </w:r>
      <w:r w:rsidR="00987B0B" w:rsidRPr="003E5017">
        <w:rPr>
          <w:bCs/>
          <w:sz w:val="28"/>
          <w:szCs w:val="28"/>
          <w:lang w:val="uk-UA"/>
        </w:rPr>
        <w:t xml:space="preserve"> до п</w:t>
      </w:r>
      <w:r w:rsidR="00945685" w:rsidRPr="003E5017">
        <w:rPr>
          <w:bCs/>
          <w:sz w:val="28"/>
          <w:szCs w:val="28"/>
          <w:lang w:val="uk-UA"/>
        </w:rPr>
        <w:t>ункт</w:t>
      </w:r>
      <w:r w:rsidR="00FD392E" w:rsidRPr="003E5017">
        <w:rPr>
          <w:bCs/>
          <w:sz w:val="28"/>
          <w:szCs w:val="28"/>
          <w:lang w:val="uk-UA"/>
        </w:rPr>
        <w:t>ів</w:t>
      </w:r>
      <w:r w:rsidR="00945685" w:rsidRPr="003E5017">
        <w:rPr>
          <w:bCs/>
          <w:sz w:val="28"/>
          <w:szCs w:val="28"/>
          <w:lang w:val="uk-UA"/>
        </w:rPr>
        <w:t xml:space="preserve"> 1</w:t>
      </w:r>
      <w:r w:rsidR="00FD392E" w:rsidRPr="003E5017">
        <w:rPr>
          <w:bCs/>
          <w:sz w:val="28"/>
          <w:szCs w:val="28"/>
          <w:lang w:val="uk-UA"/>
        </w:rPr>
        <w:t>.1.-1.</w:t>
      </w:r>
      <w:r w:rsidR="002B274D" w:rsidRPr="003E5017">
        <w:rPr>
          <w:bCs/>
          <w:sz w:val="28"/>
          <w:szCs w:val="28"/>
          <w:lang w:val="uk-UA"/>
        </w:rPr>
        <w:t>14</w:t>
      </w:r>
      <w:r w:rsidR="00FD392E" w:rsidRPr="003E5017">
        <w:rPr>
          <w:bCs/>
          <w:sz w:val="28"/>
          <w:szCs w:val="28"/>
          <w:lang w:val="uk-UA"/>
        </w:rPr>
        <w:t>.</w:t>
      </w:r>
      <w:r w:rsidR="00987B0B" w:rsidRPr="003E5017">
        <w:rPr>
          <w:bCs/>
          <w:sz w:val="28"/>
          <w:szCs w:val="28"/>
          <w:lang w:val="uk-UA"/>
        </w:rPr>
        <w:t xml:space="preserve"> цього рішення. </w:t>
      </w:r>
    </w:p>
    <w:p w14:paraId="7883F1A5" w14:textId="338C9523" w:rsidR="002B4775" w:rsidRDefault="005A3238" w:rsidP="002B4775">
      <w:pPr>
        <w:ind w:firstLine="720"/>
        <w:jc w:val="both"/>
        <w:rPr>
          <w:sz w:val="28"/>
          <w:szCs w:val="28"/>
          <w:lang w:val="uk-UA"/>
        </w:rPr>
      </w:pPr>
      <w:r w:rsidRPr="003E5017">
        <w:rPr>
          <w:bCs/>
          <w:sz w:val="28"/>
          <w:szCs w:val="28"/>
          <w:lang w:val="uk-UA"/>
        </w:rPr>
        <w:t>3</w:t>
      </w:r>
      <w:r w:rsidR="00451E39" w:rsidRPr="003E5017">
        <w:rPr>
          <w:bCs/>
          <w:sz w:val="28"/>
          <w:szCs w:val="28"/>
          <w:lang w:val="uk-UA"/>
        </w:rPr>
        <w:t>.</w:t>
      </w:r>
      <w:r w:rsidR="00987B0B" w:rsidRPr="003E5017">
        <w:rPr>
          <w:sz w:val="28"/>
          <w:szCs w:val="28"/>
          <w:lang w:val="uk-UA"/>
        </w:rPr>
        <w:t>Контроль за виконання</w:t>
      </w:r>
      <w:r w:rsidR="00346DFB" w:rsidRPr="003E5017">
        <w:rPr>
          <w:sz w:val="28"/>
          <w:szCs w:val="28"/>
          <w:lang w:val="uk-UA"/>
        </w:rPr>
        <w:t>м</w:t>
      </w:r>
      <w:r w:rsidR="00987B0B" w:rsidRPr="003E5017">
        <w:rPr>
          <w:sz w:val="28"/>
          <w:szCs w:val="28"/>
          <w:lang w:val="uk-UA"/>
        </w:rPr>
        <w:t xml:space="preserve"> ріше</w:t>
      </w:r>
      <w:r w:rsidR="00D951B8" w:rsidRPr="003E5017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3E5017">
        <w:rPr>
          <w:sz w:val="28"/>
          <w:szCs w:val="28"/>
          <w:lang w:val="uk-UA"/>
        </w:rPr>
        <w:t>Б.Степаняка</w:t>
      </w:r>
      <w:proofErr w:type="spellEnd"/>
      <w:r w:rsidR="002B4775" w:rsidRPr="003E5017">
        <w:rPr>
          <w:sz w:val="28"/>
          <w:szCs w:val="28"/>
          <w:lang w:val="uk-UA"/>
        </w:rPr>
        <w:t>.</w:t>
      </w:r>
    </w:p>
    <w:p w14:paraId="33423489" w14:textId="77777777" w:rsidR="003E5017" w:rsidRPr="003E5017" w:rsidRDefault="003E5017" w:rsidP="002B4775">
      <w:pPr>
        <w:ind w:firstLine="720"/>
        <w:jc w:val="both"/>
        <w:rPr>
          <w:sz w:val="28"/>
          <w:szCs w:val="28"/>
          <w:lang w:val="uk-UA"/>
        </w:rPr>
      </w:pPr>
    </w:p>
    <w:p w14:paraId="78DA3ADA" w14:textId="77777777" w:rsidR="002B4775" w:rsidRDefault="002B477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14:paraId="2C2D2F99" w14:textId="512496A7" w:rsidR="00C81C96" w:rsidRDefault="00DC7CA5" w:rsidP="00BF3853">
      <w:pPr>
        <w:ind w:firstLine="720"/>
        <w:jc w:val="both"/>
        <w:rPr>
          <w:b/>
          <w:sz w:val="28"/>
          <w:szCs w:val="28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813D81" w:rsidRPr="002B4775">
        <w:rPr>
          <w:b/>
          <w:sz w:val="28"/>
          <w:szCs w:val="28"/>
        </w:rPr>
        <w:t xml:space="preserve">                                     </w:t>
      </w:r>
      <w:r w:rsidR="00C03DD5">
        <w:rPr>
          <w:b/>
          <w:sz w:val="28"/>
          <w:szCs w:val="28"/>
        </w:rPr>
        <w:t xml:space="preserve">      </w:t>
      </w:r>
      <w:r w:rsidR="00C03DD5">
        <w:rPr>
          <w:b/>
          <w:sz w:val="28"/>
          <w:szCs w:val="28"/>
          <w:lang w:val="uk-UA"/>
        </w:rPr>
        <w:t xml:space="preserve">Володимир </w:t>
      </w:r>
      <w:r w:rsidR="006439C5">
        <w:rPr>
          <w:b/>
          <w:sz w:val="28"/>
          <w:szCs w:val="28"/>
        </w:rPr>
        <w:t xml:space="preserve">  </w:t>
      </w:r>
      <w:r w:rsidR="00C03DD5">
        <w:rPr>
          <w:b/>
          <w:sz w:val="28"/>
          <w:szCs w:val="28"/>
        </w:rPr>
        <w:t xml:space="preserve">  </w:t>
      </w:r>
      <w:r w:rsidR="00C03DD5">
        <w:rPr>
          <w:b/>
          <w:sz w:val="28"/>
          <w:szCs w:val="28"/>
          <w:lang w:val="uk-UA"/>
        </w:rPr>
        <w:t>РЕМЕНЯК</w:t>
      </w:r>
      <w:r w:rsidR="00C03DD5">
        <w:rPr>
          <w:b/>
          <w:sz w:val="28"/>
          <w:szCs w:val="28"/>
        </w:rPr>
        <w:t xml:space="preserve"> </w:t>
      </w:r>
    </w:p>
    <w:p w14:paraId="3ED1087C" w14:textId="61BCF602" w:rsidR="00116CA9" w:rsidRPr="006970C9" w:rsidRDefault="00116CA9" w:rsidP="006970C9">
      <w:pPr>
        <w:tabs>
          <w:tab w:val="left" w:pos="720"/>
          <w:tab w:val="left" w:pos="900"/>
          <w:tab w:val="left" w:pos="1080"/>
        </w:tabs>
        <w:ind w:left="5529"/>
        <w:rPr>
          <w:b/>
          <w:bCs/>
          <w:sz w:val="28"/>
          <w:szCs w:val="28"/>
          <w:lang w:val="uk-UA"/>
        </w:rPr>
      </w:pPr>
    </w:p>
    <w:sectPr w:rsidR="00116CA9" w:rsidRPr="006970C9" w:rsidSect="00E3265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361D8"/>
    <w:multiLevelType w:val="hybridMultilevel"/>
    <w:tmpl w:val="059EBCFA"/>
    <w:lvl w:ilvl="0" w:tplc="4CF24074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38D15BD2"/>
    <w:multiLevelType w:val="multilevel"/>
    <w:tmpl w:val="AE322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3CF"/>
    <w:rsid w:val="00016E3C"/>
    <w:rsid w:val="00033238"/>
    <w:rsid w:val="000428E0"/>
    <w:rsid w:val="00044F2B"/>
    <w:rsid w:val="00052A47"/>
    <w:rsid w:val="000552AF"/>
    <w:rsid w:val="0007279F"/>
    <w:rsid w:val="00094BF1"/>
    <w:rsid w:val="000B4046"/>
    <w:rsid w:val="000F2248"/>
    <w:rsid w:val="00107D23"/>
    <w:rsid w:val="00116CA9"/>
    <w:rsid w:val="00122DB7"/>
    <w:rsid w:val="00147294"/>
    <w:rsid w:val="00173A4D"/>
    <w:rsid w:val="00183618"/>
    <w:rsid w:val="001A248D"/>
    <w:rsid w:val="001A4CBD"/>
    <w:rsid w:val="001C3D43"/>
    <w:rsid w:val="001E4D92"/>
    <w:rsid w:val="001E7691"/>
    <w:rsid w:val="001F09FB"/>
    <w:rsid w:val="001F4321"/>
    <w:rsid w:val="002147B7"/>
    <w:rsid w:val="00220EEE"/>
    <w:rsid w:val="00222EB4"/>
    <w:rsid w:val="00227EA6"/>
    <w:rsid w:val="002351D4"/>
    <w:rsid w:val="00241A71"/>
    <w:rsid w:val="00266274"/>
    <w:rsid w:val="00280BB3"/>
    <w:rsid w:val="002B274D"/>
    <w:rsid w:val="002B4775"/>
    <w:rsid w:val="002C3A05"/>
    <w:rsid w:val="00303F7D"/>
    <w:rsid w:val="0031500C"/>
    <w:rsid w:val="00331DDA"/>
    <w:rsid w:val="00346DFB"/>
    <w:rsid w:val="00352EBE"/>
    <w:rsid w:val="003929DA"/>
    <w:rsid w:val="003956DE"/>
    <w:rsid w:val="003C1CB5"/>
    <w:rsid w:val="003C2A00"/>
    <w:rsid w:val="003E5017"/>
    <w:rsid w:val="003F2FBD"/>
    <w:rsid w:val="003F5172"/>
    <w:rsid w:val="00424FD3"/>
    <w:rsid w:val="004440B7"/>
    <w:rsid w:val="0044657C"/>
    <w:rsid w:val="00451E39"/>
    <w:rsid w:val="004675F4"/>
    <w:rsid w:val="00477B9E"/>
    <w:rsid w:val="004A7FDF"/>
    <w:rsid w:val="004C3F8D"/>
    <w:rsid w:val="004F28BB"/>
    <w:rsid w:val="004F68C8"/>
    <w:rsid w:val="004F7639"/>
    <w:rsid w:val="00501243"/>
    <w:rsid w:val="005014CD"/>
    <w:rsid w:val="00513868"/>
    <w:rsid w:val="00523B7C"/>
    <w:rsid w:val="00527092"/>
    <w:rsid w:val="00532957"/>
    <w:rsid w:val="0054177C"/>
    <w:rsid w:val="00543850"/>
    <w:rsid w:val="00547E4D"/>
    <w:rsid w:val="00552F9F"/>
    <w:rsid w:val="00553906"/>
    <w:rsid w:val="00572B5F"/>
    <w:rsid w:val="0057592A"/>
    <w:rsid w:val="00591D13"/>
    <w:rsid w:val="00592ED2"/>
    <w:rsid w:val="005A3238"/>
    <w:rsid w:val="005A498B"/>
    <w:rsid w:val="005B077C"/>
    <w:rsid w:val="005B5D51"/>
    <w:rsid w:val="005B6021"/>
    <w:rsid w:val="005C7F0F"/>
    <w:rsid w:val="005D1045"/>
    <w:rsid w:val="00605884"/>
    <w:rsid w:val="006071A0"/>
    <w:rsid w:val="006104AD"/>
    <w:rsid w:val="006439C5"/>
    <w:rsid w:val="00660C7B"/>
    <w:rsid w:val="00665605"/>
    <w:rsid w:val="006970C9"/>
    <w:rsid w:val="006A63CF"/>
    <w:rsid w:val="006B4183"/>
    <w:rsid w:val="006B438F"/>
    <w:rsid w:val="006D2598"/>
    <w:rsid w:val="006F6DEC"/>
    <w:rsid w:val="00737376"/>
    <w:rsid w:val="00756BCB"/>
    <w:rsid w:val="00760949"/>
    <w:rsid w:val="00776E71"/>
    <w:rsid w:val="007A7F15"/>
    <w:rsid w:val="007B6BD6"/>
    <w:rsid w:val="007F29C0"/>
    <w:rsid w:val="00812B08"/>
    <w:rsid w:val="00813D81"/>
    <w:rsid w:val="00821413"/>
    <w:rsid w:val="008215AC"/>
    <w:rsid w:val="008233CF"/>
    <w:rsid w:val="008410C2"/>
    <w:rsid w:val="008502FC"/>
    <w:rsid w:val="008613AA"/>
    <w:rsid w:val="00871C75"/>
    <w:rsid w:val="00897D9A"/>
    <w:rsid w:val="008A1FF8"/>
    <w:rsid w:val="008B52C9"/>
    <w:rsid w:val="008B7593"/>
    <w:rsid w:val="008D7EC2"/>
    <w:rsid w:val="008F0153"/>
    <w:rsid w:val="0091223A"/>
    <w:rsid w:val="0094012C"/>
    <w:rsid w:val="009410B7"/>
    <w:rsid w:val="00945685"/>
    <w:rsid w:val="00966960"/>
    <w:rsid w:val="00972539"/>
    <w:rsid w:val="009856FA"/>
    <w:rsid w:val="009864BF"/>
    <w:rsid w:val="00987B0B"/>
    <w:rsid w:val="009A49C5"/>
    <w:rsid w:val="009D28C4"/>
    <w:rsid w:val="009E06B5"/>
    <w:rsid w:val="009E3356"/>
    <w:rsid w:val="009E4962"/>
    <w:rsid w:val="00A0451E"/>
    <w:rsid w:val="00A04CE1"/>
    <w:rsid w:val="00A24122"/>
    <w:rsid w:val="00A63C85"/>
    <w:rsid w:val="00A641C4"/>
    <w:rsid w:val="00A6556B"/>
    <w:rsid w:val="00A9190C"/>
    <w:rsid w:val="00AA4004"/>
    <w:rsid w:val="00AC2989"/>
    <w:rsid w:val="00B04CA3"/>
    <w:rsid w:val="00B06401"/>
    <w:rsid w:val="00B76DE8"/>
    <w:rsid w:val="00B77931"/>
    <w:rsid w:val="00B8231D"/>
    <w:rsid w:val="00B93913"/>
    <w:rsid w:val="00B96F34"/>
    <w:rsid w:val="00BA51D1"/>
    <w:rsid w:val="00BA785F"/>
    <w:rsid w:val="00BF3853"/>
    <w:rsid w:val="00C029ED"/>
    <w:rsid w:val="00C03DD5"/>
    <w:rsid w:val="00C2093A"/>
    <w:rsid w:val="00C21D18"/>
    <w:rsid w:val="00C22EB9"/>
    <w:rsid w:val="00C2328A"/>
    <w:rsid w:val="00C3489C"/>
    <w:rsid w:val="00C62ED8"/>
    <w:rsid w:val="00C76E71"/>
    <w:rsid w:val="00C81C96"/>
    <w:rsid w:val="00C96BAD"/>
    <w:rsid w:val="00C979C5"/>
    <w:rsid w:val="00CA20CB"/>
    <w:rsid w:val="00CA22E5"/>
    <w:rsid w:val="00CB3DBC"/>
    <w:rsid w:val="00CC11A5"/>
    <w:rsid w:val="00CD0CF1"/>
    <w:rsid w:val="00CF03AE"/>
    <w:rsid w:val="00D235BA"/>
    <w:rsid w:val="00D23CD6"/>
    <w:rsid w:val="00D62BED"/>
    <w:rsid w:val="00D66C28"/>
    <w:rsid w:val="00D9379C"/>
    <w:rsid w:val="00D94E21"/>
    <w:rsid w:val="00D951B8"/>
    <w:rsid w:val="00DA165A"/>
    <w:rsid w:val="00DC228F"/>
    <w:rsid w:val="00DC7CA5"/>
    <w:rsid w:val="00DE1090"/>
    <w:rsid w:val="00DE5A35"/>
    <w:rsid w:val="00DE74FE"/>
    <w:rsid w:val="00DF03B7"/>
    <w:rsid w:val="00DF0629"/>
    <w:rsid w:val="00DF08DF"/>
    <w:rsid w:val="00DF6EEB"/>
    <w:rsid w:val="00E21523"/>
    <w:rsid w:val="00E23521"/>
    <w:rsid w:val="00E30D0E"/>
    <w:rsid w:val="00E32653"/>
    <w:rsid w:val="00E33294"/>
    <w:rsid w:val="00E35181"/>
    <w:rsid w:val="00E4479A"/>
    <w:rsid w:val="00E47EAA"/>
    <w:rsid w:val="00E511AC"/>
    <w:rsid w:val="00E51C68"/>
    <w:rsid w:val="00E5493E"/>
    <w:rsid w:val="00E72EEF"/>
    <w:rsid w:val="00E77D10"/>
    <w:rsid w:val="00EA4D1D"/>
    <w:rsid w:val="00EB514A"/>
    <w:rsid w:val="00F03870"/>
    <w:rsid w:val="00F07B80"/>
    <w:rsid w:val="00F211E5"/>
    <w:rsid w:val="00F373FC"/>
    <w:rsid w:val="00F46C5E"/>
    <w:rsid w:val="00F574BA"/>
    <w:rsid w:val="00F637D5"/>
    <w:rsid w:val="00F759B6"/>
    <w:rsid w:val="00FA1D2A"/>
    <w:rsid w:val="00FD1448"/>
    <w:rsid w:val="00FD14A6"/>
    <w:rsid w:val="00FD392E"/>
    <w:rsid w:val="00FE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234122"/>
  <w15:docId w15:val="{43A8BC78-4AA1-4061-BBAD-7BBE4E128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  <w:style w:type="table" w:styleId="a5">
    <w:name w:val="Table Grid"/>
    <w:basedOn w:val="a1"/>
    <w:rsid w:val="00DF6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3F5172"/>
    <w:pPr>
      <w:spacing w:before="100" w:beforeAutospacing="1" w:after="100" w:afterAutospacing="1"/>
    </w:pPr>
  </w:style>
  <w:style w:type="paragraph" w:styleId="20">
    <w:name w:val="Body Text Indent 2"/>
    <w:basedOn w:val="a"/>
    <w:link w:val="21"/>
    <w:unhideWhenUsed/>
    <w:rsid w:val="003F5172"/>
    <w:pPr>
      <w:spacing w:after="120" w:line="480" w:lineRule="auto"/>
      <w:ind w:left="283"/>
    </w:pPr>
  </w:style>
  <w:style w:type="character" w:customStyle="1" w:styleId="21">
    <w:name w:val="Основний текст з відступом 2 Знак"/>
    <w:basedOn w:val="a0"/>
    <w:link w:val="20"/>
    <w:rsid w:val="003F5172"/>
    <w:rPr>
      <w:sz w:val="24"/>
      <w:szCs w:val="24"/>
    </w:rPr>
  </w:style>
  <w:style w:type="character" w:customStyle="1" w:styleId="mw-headline">
    <w:name w:val="mw-headline"/>
    <w:basedOn w:val="a0"/>
    <w:rsid w:val="00F759B6"/>
  </w:style>
  <w:style w:type="character" w:styleId="a7">
    <w:name w:val="Hyperlink"/>
    <w:basedOn w:val="a0"/>
    <w:uiPriority w:val="99"/>
    <w:semiHidden/>
    <w:unhideWhenUsed/>
    <w:rsid w:val="00F759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3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E52C7-1AC7-4480-904F-287156837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2549</Words>
  <Characters>1453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14</cp:revision>
  <cp:lastPrinted>2023-03-21T09:50:00Z</cp:lastPrinted>
  <dcterms:created xsi:type="dcterms:W3CDTF">2023-03-20T12:11:00Z</dcterms:created>
  <dcterms:modified xsi:type="dcterms:W3CDTF">2023-03-30T08:20:00Z</dcterms:modified>
</cp:coreProperties>
</file>